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</w:rPr>
        <w:t>КИПиА ЯМАЛ</w:t>
        <w:br/>
        <w:t>6-й разряд</w:t>
      </w:r>
    </w:p>
    <w:p>
      <w:pPr>
        <w:jc w:val="center"/>
      </w:pPr>
      <w:r>
        <w:rPr>
          <w:b/>
          <w:sz w:val="36"/>
        </w:rPr>
        <w:t>Методические указания преподавателю</w:t>
      </w:r>
    </w:p>
    <w:p>
      <w:pPr>
        <w:jc w:val="center"/>
      </w:pPr>
      <w:r>
        <w:rPr>
          <w:b/>
        </w:rPr>
        <w:t>ОП.06 «Промышленная электроника»</w:t>
      </w:r>
    </w:p>
    <w:p>
      <w:pPr>
        <w:jc w:val="center"/>
      </w:pPr>
      <w:r>
        <w:rPr>
          <w:b/>
        </w:rPr>
        <w:t>Тема 1. Полупроводниковые приборы</w:t>
      </w:r>
    </w:p>
    <w:p>
      <w:pPr>
        <w:jc w:val="center"/>
      </w:pPr>
      <w:r>
        <w:t>2 академических часа: 1 ч лекции + 1 ч ЛПЗ</w:t>
        <w:br/>
        <w:t>КУПД «Слесарь по КИПиА» от 21.04.2026 № УПД-15</w:t>
      </w:r>
    </w:p>
    <w:p>
      <w:pPr>
        <w:pStyle w:val="Heading1"/>
      </w:pPr>
      <w:r>
        <w:t>Методическая цель</w:t>
      </w:r>
    </w:p>
    <w:p>
      <w:r>
        <w:t>Связать физическую основу полупроводника с практическим распознаванием и проверкой приборов, не выходя за безопасные режимы учебного стенда.</w:t>
      </w:r>
    </w:p>
    <w:p>
      <w:pPr>
        <w:pStyle w:val="Heading1"/>
      </w:pPr>
      <w:r>
        <w:t>Акценты</w:t>
      </w:r>
    </w:p>
    <w:p>
      <w:pPr>
        <w:pStyle w:val="ListBullet"/>
      </w:pPr>
      <w:r>
        <w:t>Сначала дать p- и n-типы и p-n-переход, затем переходить к приборам.</w:t>
      </w:r>
    </w:p>
    <w:p>
      <w:pPr>
        <w:pStyle w:val="ListBullet"/>
      </w:pPr>
      <w:r>
        <w:t>Стабилитрон объяснять через обратную ветвь ВАХ и обязательное ограничение тока.</w:t>
      </w:r>
    </w:p>
    <w:p>
      <w:pPr>
        <w:pStyle w:val="ListBullet"/>
      </w:pPr>
      <w:r>
        <w:t>Диод Шоттки рассматривать отдельно от обычного p-n-диода.</w:t>
      </w:r>
    </w:p>
    <w:p>
      <w:pPr>
        <w:pStyle w:val="ListBullet"/>
      </w:pPr>
      <w:r>
        <w:t>Тиристор, симистор и запираемый тиристор не смешивать по принципу управления.</w:t>
      </w:r>
    </w:p>
    <w:p>
      <w:pPr>
        <w:pStyle w:val="ListBullet"/>
      </w:pPr>
      <w:r>
        <w:t>У BJT показать схемы включения обзорно; практику детальной усилительной работы оставить теме 2.</w:t>
      </w:r>
    </w:p>
    <w:p>
      <w:pPr>
        <w:pStyle w:val="ListBullet"/>
      </w:pPr>
      <w:r>
        <w:t>JFET и МДП-транзисторы сравнивать по способу управления каналом.</w:t>
      </w:r>
    </w:p>
    <w:p>
      <w:pPr>
        <w:pStyle w:val="ListBullet"/>
      </w:pPr>
      <w:r>
        <w:t>Оптрон объяснять как сочетание излучателя и фотоприёмника для передачи сигнала с электрическим разделением.</w:t>
      </w:r>
    </w:p>
    <w:p>
      <w:pPr>
        <w:pStyle w:val="Heading1"/>
      </w:pPr>
      <w:r>
        <w:t>Безопасность</w:t>
      </w:r>
    </w:p>
    <w:p>
      <w:r>
        <w:t>Все реальные проверки выполняются в пределах допустимых напряжений/токов конкретных компонентов. Сетевые схемы тиристорного управления не использовать как учебный стенд без предусмотренной защиты и безопасного исполнения.</w:t>
      </w:r>
    </w:p>
    <w:sectPr w:rsidR="00FC693F" w:rsidRPr="0006063C" w:rsidSect="00034616">
      <w:footerReference w:type="default" r:id="rId9"/>
      <w:pgSz w:w="12240" w:h="15840"/>
      <w:pgMar w:top="907" w:right="907" w:bottom="90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t xml:space="preserve">Страница </w:t>
      <w:fldChar w:fldCharType="begin"/>
      <w:instrText xml:space="preserve"> PAGE </w:instrText>
      <w:fldChar w:fldCharType="end"/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 w:eastAsia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 w:ascii="Arial" w:hAnsi="Arial" w:eastAsia="Arial"/>
      <w:b/>
      <w:bCs/>
      <w:color w:val="365F91" w:themeColor="accent1" w:themeShade="BF"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 w:ascii="Arial" w:hAnsi="Arial" w:eastAsia="Arial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 w:ascii="Arial" w:hAnsi="Arial" w:eastAsia="Arial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