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Контрольный тест с ответами</w:t>
      </w:r>
    </w:p>
    <w:p>
      <w:pPr>
        <w:jc w:val="center"/>
      </w:pPr>
      <w:r>
        <w:rPr>
          <w:b/>
        </w:rPr>
        <w:t>ОП.05 «Основы микропроцессорной техники»</w:t>
      </w:r>
    </w:p>
    <w:p>
      <w:pPr>
        <w:jc w:val="center"/>
      </w:pPr>
      <w:r>
        <w:rPr>
          <w:b/>
        </w:rPr>
        <w:t>Тема 3. Устройства ввода и вывода технологических параметров</w:t>
      </w:r>
    </w:p>
    <w:p>
      <w:pPr>
        <w:jc w:val="center"/>
      </w:pPr>
      <w:r>
        <w:t>3 академических часа: 1 ч лекции + 2 ч ЛПЗ</w:t>
        <w:br/>
        <w:t>КУПД «Слесарь по КИПиА» от 21.04.2026 № УПД-15</w:t>
      </w:r>
    </w:p>
    <w:p>
      <w:pPr>
        <w:pStyle w:val="Heading2"/>
      </w:pPr>
      <w:r>
        <w:t>1. Устройство ввода предназначено</w:t>
      </w:r>
    </w:p>
    <w:p>
      <w:r>
        <w:t>Ответ: ______________________________________________</w:t>
      </w:r>
    </w:p>
    <w:p>
      <w:pPr>
        <w:pStyle w:val="Heading2"/>
      </w:pPr>
      <w:r>
        <w:t>2. АЦП преобразует</w:t>
      </w:r>
    </w:p>
    <w:p>
      <w:r>
        <w:t>Ответ: ______________________________________________</w:t>
      </w:r>
    </w:p>
    <w:p>
      <w:pPr>
        <w:pStyle w:val="Heading2"/>
      </w:pPr>
      <w:r>
        <w:t>3. 12-разрядный АЦП имеет</w:t>
      </w:r>
    </w:p>
    <w:p>
      <w:r>
        <w:t>Ответ: ______________________________________________</w:t>
      </w:r>
    </w:p>
    <w:p>
      <w:pPr>
        <w:pStyle w:val="Heading2"/>
      </w:pPr>
      <w:r>
        <w:t>4. 12 мА в линейном диапазоне 4–20 мА</w:t>
      </w:r>
    </w:p>
    <w:p>
      <w:r>
        <w:t>Ответ: ______________________________________________</w:t>
      </w:r>
    </w:p>
    <w:p>
      <w:pPr>
        <w:pStyle w:val="Heading2"/>
      </w:pPr>
      <w:r>
        <w:t>5. 20 мА через 250 Ом</w:t>
      </w:r>
    </w:p>
    <w:p>
      <w:r>
        <w:t>Ответ: ______________________________________________</w:t>
      </w:r>
    </w:p>
    <w:p>
      <w:pPr>
        <w:pStyle w:val="Heading2"/>
      </w:pPr>
      <w:r>
        <w:t>6. Масштабирование</w:t>
      </w:r>
    </w:p>
    <w:p>
      <w:r>
        <w:t>Ответ: ______________________________________________</w:t>
      </w:r>
    </w:p>
    <w:p>
      <w:pPr>
        <w:pStyle w:val="Heading2"/>
      </w:pPr>
      <w:r>
        <w:t>7. Цифровой датчик</w:t>
      </w:r>
    </w:p>
    <w:p>
      <w:r>
        <w:t>Ответ: ______________________________________________</w:t>
      </w:r>
    </w:p>
    <w:p>
      <w:pPr>
        <w:pStyle w:val="Heading2"/>
      </w:pPr>
      <w:r>
        <w:t>8. Устройство вывода</w:t>
      </w:r>
    </w:p>
    <w:p>
      <w:r>
        <w:t>Ответ: ______________________________________________</w:t>
      </w:r>
    </w:p>
    <w:p>
      <w:pPr>
        <w:pStyle w:val="Heading2"/>
      </w:pPr>
      <w:r>
        <w:t>9. ЦАП преобразует</w:t>
      </w:r>
    </w:p>
    <w:p>
      <w:r>
        <w:t>Ответ: ______________________________________________</w:t>
      </w:r>
    </w:p>
    <w:p>
      <w:pPr>
        <w:pStyle w:val="Heading2"/>
      </w:pPr>
      <w:r>
        <w:t>10. Правильный вход и код АЦП при неверном значении CPU</w:t>
      </w:r>
    </w:p>
    <w:p>
      <w:r>
        <w:t>Ответ: ______________________________________________</w:t>
      </w:r>
    </w:p>
    <w:p>
      <w:pPr>
        <w:pStyle w:val="Heading2"/>
      </w:pPr>
      <w:r>
        <w:t>11. Правильный код ЦАП при неверном токе выхода</w:t>
      </w:r>
    </w:p>
    <w:p>
      <w:r>
        <w:t>Ответ: ______________________________________________</w:t>
      </w:r>
    </w:p>
    <w:p>
      <w:pPr>
        <w:pStyle w:val="Heading2"/>
      </w:pPr>
      <w:r>
        <w:t>12. ЛПЗ по КУПД</w:t>
      </w:r>
    </w:p>
    <w:p>
      <w:r>
        <w:t>Ответ: ______________________________________________</w:t>
      </w:r>
    </w:p>
    <w:p>
      <w:r>
        <w:br w:type="page"/>
      </w:r>
    </w:p>
    <w:p>
      <w:pPr>
        <w:pStyle w:val="Heading1"/>
      </w:pPr>
      <w:r>
        <w:t>Ключ</w:t>
      </w:r>
    </w:p>
    <w:p>
      <w:r>
        <w:t>1. Устройство ввода предназначено: для приёма внешнего технологического сигнала и передачи данных процессору.</w:t>
      </w:r>
    </w:p>
    <w:p>
      <w:r>
        <w:t>2. АЦП преобразует: аналоговый сигнал в цифровой код.</w:t>
      </w:r>
    </w:p>
    <w:p>
      <w:r>
        <w:t>3. 12-разрядный АЦП имеет: 4096 кодовых уровней в идеализированной модели.</w:t>
      </w:r>
    </w:p>
    <w:p>
      <w:r>
        <w:t>4. 12 мА в линейном диапазоне 4–20 мА: соответствует 50 % диапазона.</w:t>
      </w:r>
    </w:p>
    <w:p>
      <w:r>
        <w:t>5. 20 мА через 250 Ом: создаёт 5 В.</w:t>
      </w:r>
    </w:p>
    <w:p>
      <w:r>
        <w:t>6. Масштабирование: связывает сигнал/код с инженерной величиной.</w:t>
      </w:r>
    </w:p>
    <w:p>
      <w:r>
        <w:t>7. Цифровой датчик: передаёт числовое значение или код через цифровой канал.</w:t>
      </w:r>
    </w:p>
    <w:p>
      <w:r>
        <w:t>8. Устройство вывода: передаёт воздействие из цифровой системы наружу.</w:t>
      </w:r>
    </w:p>
    <w:p>
      <w:r>
        <w:t>9. ЦАП преобразует: цифровой код в аналоговый уровень.</w:t>
      </w:r>
    </w:p>
    <w:p>
      <w:r>
        <w:t>10. Правильный вход и код АЦП при неверном значении CPU: указывают на проверку масштабирования/конфигурации.</w:t>
      </w:r>
    </w:p>
    <w:p>
      <w:r>
        <w:t>11. Правильный код ЦАП при неверном токе выхода: требует проверки выходного каскада, питания и нагрузки.</w:t>
      </w:r>
    </w:p>
    <w:p>
      <w:r>
        <w:t>12. ЛПЗ по КУПД: задание диапазонов измерений аналоговых и цифровых датчиков.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